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B0" w:rsidRPr="006D4382" w:rsidRDefault="00623099" w:rsidP="006D4382">
      <w:pPr>
        <w:rPr>
          <w:sz w:val="24"/>
          <w:szCs w:val="24"/>
        </w:rPr>
      </w:pPr>
      <w:r w:rsidRPr="006D4382">
        <w:rPr>
          <w:sz w:val="24"/>
          <w:szCs w:val="24"/>
        </w:rPr>
        <w:t>Til OVEK Årsmøte</w:t>
      </w:r>
      <w:r w:rsidR="00A93186">
        <w:rPr>
          <w:sz w:val="24"/>
          <w:szCs w:val="24"/>
        </w:rPr>
        <w:t xml:space="preserve"> 2015</w:t>
      </w:r>
      <w:bookmarkStart w:id="0" w:name="_GoBack"/>
      <w:bookmarkEnd w:id="0"/>
    </w:p>
    <w:p w:rsidR="00623099" w:rsidRPr="006D4382" w:rsidRDefault="006D4382" w:rsidP="006D4382">
      <w:pPr>
        <w:rPr>
          <w:sz w:val="24"/>
          <w:szCs w:val="24"/>
        </w:rPr>
      </w:pPr>
      <w:r w:rsidRPr="006D4382">
        <w:rPr>
          <w:sz w:val="24"/>
          <w:szCs w:val="24"/>
        </w:rPr>
        <w:t>Orientering til sak 3 på dagsorden</w:t>
      </w:r>
    </w:p>
    <w:p w:rsidR="00623099" w:rsidRPr="006D4382" w:rsidRDefault="00623099" w:rsidP="006D4382">
      <w:pPr>
        <w:rPr>
          <w:i/>
          <w:sz w:val="24"/>
          <w:szCs w:val="24"/>
        </w:rPr>
      </w:pPr>
      <w:r w:rsidRPr="006D4382">
        <w:rPr>
          <w:i/>
          <w:sz w:val="24"/>
          <w:szCs w:val="24"/>
        </w:rPr>
        <w:t>Om IMWAC og  Martha Heizer-saken</w:t>
      </w:r>
    </w:p>
    <w:p w:rsidR="00623099" w:rsidRPr="006D4382" w:rsidRDefault="0056461D" w:rsidP="006D4382">
      <w:pPr>
        <w:rPr>
          <w:sz w:val="24"/>
          <w:szCs w:val="24"/>
        </w:rPr>
      </w:pPr>
      <w:r>
        <w:rPr>
          <w:sz w:val="24"/>
          <w:szCs w:val="24"/>
        </w:rPr>
        <w:t>Som</w:t>
      </w:r>
      <w:r w:rsidR="00623099" w:rsidRPr="006D4382">
        <w:rPr>
          <w:sz w:val="24"/>
          <w:szCs w:val="24"/>
        </w:rPr>
        <w:t xml:space="preserve"> det står</w:t>
      </w:r>
      <w:r w:rsidR="006D4382" w:rsidRPr="006D4382">
        <w:rPr>
          <w:sz w:val="24"/>
          <w:szCs w:val="24"/>
        </w:rPr>
        <w:t xml:space="preserve"> i innkallingen til årsmøte</w:t>
      </w:r>
      <w:r>
        <w:rPr>
          <w:sz w:val="24"/>
          <w:szCs w:val="24"/>
        </w:rPr>
        <w:t>t</w:t>
      </w:r>
      <w:r w:rsidR="006D4382" w:rsidRPr="006D4382">
        <w:rPr>
          <w:sz w:val="24"/>
          <w:szCs w:val="24"/>
        </w:rPr>
        <w:t xml:space="preserve"> (i N</w:t>
      </w:r>
      <w:r w:rsidR="00623099" w:rsidRPr="006D4382">
        <w:rPr>
          <w:sz w:val="24"/>
          <w:szCs w:val="24"/>
        </w:rPr>
        <w:t>yhetsbrevet</w:t>
      </w:r>
      <w:r w:rsidR="006D4382" w:rsidRPr="006D4382">
        <w:rPr>
          <w:sz w:val="24"/>
          <w:szCs w:val="24"/>
        </w:rPr>
        <w:t xml:space="preserve"> 1/2015</w:t>
      </w:r>
      <w:r w:rsidR="00623099" w:rsidRPr="006D4382">
        <w:rPr>
          <w:sz w:val="24"/>
          <w:szCs w:val="24"/>
        </w:rPr>
        <w:t xml:space="preserve">), vil vi  ta opp IMWAC og  Martha Heizer-saken. </w:t>
      </w:r>
      <w:r w:rsidR="006D4382" w:rsidRPr="006D4382">
        <w:rPr>
          <w:sz w:val="24"/>
          <w:szCs w:val="24"/>
        </w:rPr>
        <w:t>Martha Heizer</w:t>
      </w:r>
      <w:r>
        <w:rPr>
          <w:sz w:val="24"/>
          <w:szCs w:val="24"/>
        </w:rPr>
        <w:t>,</w:t>
      </w:r>
      <w:r w:rsidR="006D4382" w:rsidRPr="006D4382">
        <w:rPr>
          <w:sz w:val="24"/>
          <w:szCs w:val="24"/>
        </w:rPr>
        <w:t xml:space="preserve"> som inntil nylig var l</w:t>
      </w:r>
      <w:r w:rsidR="003602AE" w:rsidRPr="006D4382">
        <w:rPr>
          <w:sz w:val="24"/>
          <w:szCs w:val="24"/>
        </w:rPr>
        <w:t xml:space="preserve">eder (‘chair’/’coordinator’) for IMWAC </w:t>
      </w:r>
      <w:r w:rsidR="006D4382" w:rsidRPr="006D4382">
        <w:rPr>
          <w:sz w:val="24"/>
          <w:szCs w:val="24"/>
        </w:rPr>
        <w:t>(</w:t>
      </w:r>
      <w:r w:rsidR="003602AE" w:rsidRPr="006D4382">
        <w:rPr>
          <w:sz w:val="24"/>
          <w:szCs w:val="24"/>
        </w:rPr>
        <w:t>International Movement We Are Church</w:t>
      </w:r>
      <w:r w:rsidR="006D4382" w:rsidRPr="006D4382">
        <w:rPr>
          <w:sz w:val="24"/>
          <w:szCs w:val="24"/>
        </w:rPr>
        <w:t>)</w:t>
      </w:r>
      <w:r>
        <w:rPr>
          <w:sz w:val="24"/>
          <w:szCs w:val="24"/>
        </w:rPr>
        <w:t>,</w:t>
      </w:r>
      <w:r w:rsidR="007D6895" w:rsidRPr="006D4382">
        <w:rPr>
          <w:sz w:val="24"/>
          <w:szCs w:val="24"/>
        </w:rPr>
        <w:t xml:space="preserve"> ble i mars i fjor ekskom</w:t>
      </w:r>
      <w:r>
        <w:rPr>
          <w:sz w:val="24"/>
          <w:szCs w:val="24"/>
        </w:rPr>
        <w:t>munisert fordi hun praktiserte k</w:t>
      </w:r>
      <w:r w:rsidR="007D6895" w:rsidRPr="006D4382">
        <w:rPr>
          <w:sz w:val="24"/>
          <w:szCs w:val="24"/>
        </w:rPr>
        <w:t xml:space="preserve">ommunion uten prest. </w:t>
      </w:r>
      <w:r w:rsidR="007D79D3" w:rsidRPr="006D4382">
        <w:rPr>
          <w:sz w:val="24"/>
          <w:szCs w:val="24"/>
        </w:rPr>
        <w:t xml:space="preserve">Dette er en praksis vi i OVEK tar klart avstand fra, noe  vi skrev både i en tekst vi la ut på nettet </w:t>
      </w:r>
      <w:r w:rsidR="006D4382" w:rsidRPr="006D4382">
        <w:rPr>
          <w:sz w:val="24"/>
          <w:szCs w:val="24"/>
        </w:rPr>
        <w:t xml:space="preserve">(se vedlegg) </w:t>
      </w:r>
      <w:r w:rsidR="007D79D3" w:rsidRPr="006D4382">
        <w:rPr>
          <w:sz w:val="24"/>
          <w:szCs w:val="24"/>
        </w:rPr>
        <w:t xml:space="preserve">og i brev til IMWAC. Martha Heizer tilbød seg å tre tilbake, noe vi </w:t>
      </w:r>
      <w:r w:rsidR="006D4382" w:rsidRPr="006D4382">
        <w:rPr>
          <w:sz w:val="24"/>
          <w:szCs w:val="24"/>
        </w:rPr>
        <w:t xml:space="preserve">i OVEK </w:t>
      </w:r>
      <w:r w:rsidR="007D79D3" w:rsidRPr="006D4382">
        <w:rPr>
          <w:sz w:val="24"/>
          <w:szCs w:val="24"/>
        </w:rPr>
        <w:t>støttet. Da det</w:t>
      </w:r>
      <w:r w:rsidR="006D4382" w:rsidRPr="006D4382">
        <w:rPr>
          <w:sz w:val="24"/>
          <w:szCs w:val="24"/>
        </w:rPr>
        <w:t>te</w:t>
      </w:r>
      <w:r w:rsidR="007D79D3" w:rsidRPr="006D4382">
        <w:rPr>
          <w:sz w:val="24"/>
          <w:szCs w:val="24"/>
        </w:rPr>
        <w:t xml:space="preserve"> likevel ikke skjedde, bestemte styret av vi suspenderte (frøs) vårt medlemskap i IMWAC inntil det ble klart om Martha Heizer ville bli gjenvalgt som leder på IMWACs </w:t>
      </w:r>
      <w:r w:rsidR="006D4382" w:rsidRPr="006D4382">
        <w:rPr>
          <w:sz w:val="24"/>
          <w:szCs w:val="24"/>
        </w:rPr>
        <w:t>board meeting</w:t>
      </w:r>
      <w:r w:rsidR="007D79D3" w:rsidRPr="006D4382">
        <w:rPr>
          <w:sz w:val="24"/>
          <w:szCs w:val="24"/>
        </w:rPr>
        <w:t xml:space="preserve"> i mars i år. Det ble hun ikke, i stedet ble hun valgt til </w:t>
      </w:r>
      <w:r w:rsidR="006D4382" w:rsidRPr="006D4382">
        <w:rPr>
          <w:sz w:val="24"/>
          <w:szCs w:val="24"/>
        </w:rPr>
        <w:t>‘</w:t>
      </w:r>
      <w:r w:rsidR="007D79D3" w:rsidRPr="006D4382">
        <w:rPr>
          <w:sz w:val="24"/>
          <w:szCs w:val="24"/>
        </w:rPr>
        <w:t>vice-chair</w:t>
      </w:r>
      <w:r w:rsidR="006D4382" w:rsidRPr="006D4382">
        <w:rPr>
          <w:sz w:val="24"/>
          <w:szCs w:val="24"/>
        </w:rPr>
        <w:t>’</w:t>
      </w:r>
      <w:r w:rsidR="007D79D3" w:rsidRPr="006D4382">
        <w:rPr>
          <w:sz w:val="24"/>
          <w:szCs w:val="24"/>
        </w:rPr>
        <w:t xml:space="preserve">. </w:t>
      </w:r>
      <w:r w:rsidR="00FA3036" w:rsidRPr="006D4382">
        <w:rPr>
          <w:sz w:val="24"/>
          <w:szCs w:val="24"/>
        </w:rPr>
        <w:t xml:space="preserve">Dermed burde det ligge til rette for at OVEK trer inn som ordinært medlem av  IMWAC igjen.  </w:t>
      </w:r>
      <w:r w:rsidR="00FB136B" w:rsidRPr="006D4382">
        <w:rPr>
          <w:sz w:val="24"/>
          <w:szCs w:val="24"/>
        </w:rPr>
        <w:t xml:space="preserve">Det er likevel så mange uklare sider ved denne saken at vi har bestemt </w:t>
      </w:r>
      <w:r w:rsidR="006D4382" w:rsidRPr="006D4382">
        <w:rPr>
          <w:sz w:val="24"/>
          <w:szCs w:val="24"/>
        </w:rPr>
        <w:t xml:space="preserve">oss </w:t>
      </w:r>
      <w:r>
        <w:rPr>
          <w:sz w:val="24"/>
          <w:szCs w:val="24"/>
        </w:rPr>
        <w:t xml:space="preserve">for </w:t>
      </w:r>
      <w:r w:rsidR="00FB136B" w:rsidRPr="006D4382">
        <w:rPr>
          <w:sz w:val="24"/>
          <w:szCs w:val="24"/>
        </w:rPr>
        <w:t>å legge saken frem for årsmøtet.</w:t>
      </w:r>
    </w:p>
    <w:p w:rsidR="00A93186" w:rsidRDefault="00FB136B" w:rsidP="00A93186">
      <w:pPr>
        <w:pStyle w:val="Listeafsnit"/>
        <w:numPr>
          <w:ilvl w:val="0"/>
          <w:numId w:val="1"/>
        </w:numPr>
        <w:rPr>
          <w:sz w:val="24"/>
          <w:szCs w:val="24"/>
        </w:rPr>
      </w:pPr>
      <w:r w:rsidRPr="006D4382">
        <w:rPr>
          <w:sz w:val="24"/>
          <w:szCs w:val="24"/>
        </w:rPr>
        <w:t>Grunnen til at vi i styre</w:t>
      </w:r>
      <w:r w:rsidR="006D4382" w:rsidRPr="006D4382">
        <w:rPr>
          <w:sz w:val="24"/>
          <w:szCs w:val="24"/>
        </w:rPr>
        <w:t>t</w:t>
      </w:r>
      <w:r w:rsidRPr="006D4382">
        <w:rPr>
          <w:sz w:val="24"/>
          <w:szCs w:val="24"/>
        </w:rPr>
        <w:t xml:space="preserve"> valgte å fryse vårt medlemskap var </w:t>
      </w:r>
      <w:r w:rsidRPr="006D4382">
        <w:rPr>
          <w:i/>
          <w:sz w:val="24"/>
          <w:szCs w:val="24"/>
        </w:rPr>
        <w:t>ikke</w:t>
      </w:r>
      <w:r w:rsidRPr="006D4382">
        <w:rPr>
          <w:sz w:val="24"/>
          <w:szCs w:val="24"/>
        </w:rPr>
        <w:t xml:space="preserve"> ekskommunikas</w:t>
      </w:r>
      <w:r w:rsidR="006D4382" w:rsidRPr="006D4382">
        <w:rPr>
          <w:sz w:val="24"/>
          <w:szCs w:val="24"/>
        </w:rPr>
        <w:t>jonen, men følgende tre forhold:</w:t>
      </w:r>
      <w:r w:rsidRPr="006D4382">
        <w:rPr>
          <w:sz w:val="24"/>
          <w:szCs w:val="24"/>
        </w:rPr>
        <w:t xml:space="preserve"> Martha Heizers høyst irregulære kommunionpraksis; det at hun lot seg velge som leder av IMWAC uten å opplyse om dette  til det møtet som valgte henne (noen board members </w:t>
      </w:r>
      <w:r w:rsidR="00A93186">
        <w:rPr>
          <w:sz w:val="24"/>
          <w:szCs w:val="24"/>
        </w:rPr>
        <w:t>kjente til</w:t>
      </w:r>
      <w:r w:rsidRPr="006D4382">
        <w:rPr>
          <w:sz w:val="24"/>
          <w:szCs w:val="24"/>
        </w:rPr>
        <w:t xml:space="preserve"> det, andre ikke); og at IMWAC valgte å la henne fortsette som leder da dette ble allment kjent og  til tross for at hun tilbød seg å tre tilbake.</w:t>
      </w:r>
    </w:p>
    <w:p w:rsidR="0056461D" w:rsidRPr="0056461D" w:rsidRDefault="0056461D" w:rsidP="0056461D">
      <w:pPr>
        <w:rPr>
          <w:sz w:val="24"/>
          <w:szCs w:val="24"/>
        </w:rPr>
      </w:pPr>
    </w:p>
    <w:p w:rsidR="00FB136B" w:rsidRPr="006D4382" w:rsidRDefault="00483E65" w:rsidP="006D4382">
      <w:pPr>
        <w:pStyle w:val="Listeafsnit"/>
        <w:numPr>
          <w:ilvl w:val="0"/>
          <w:numId w:val="1"/>
        </w:numPr>
        <w:rPr>
          <w:sz w:val="24"/>
          <w:szCs w:val="24"/>
        </w:rPr>
      </w:pPr>
      <w:r w:rsidRPr="006D4382">
        <w:rPr>
          <w:sz w:val="24"/>
          <w:szCs w:val="24"/>
        </w:rPr>
        <w:t xml:space="preserve">I sitt svar til meg da jeg fortalte om vår beslutning </w:t>
      </w:r>
      <w:r w:rsidR="006D4382" w:rsidRPr="006D4382">
        <w:rPr>
          <w:sz w:val="24"/>
          <w:szCs w:val="24"/>
        </w:rPr>
        <w:t>skrev</w:t>
      </w:r>
      <w:r w:rsidRPr="006D4382">
        <w:rPr>
          <w:sz w:val="24"/>
          <w:szCs w:val="24"/>
        </w:rPr>
        <w:t xml:space="preserve"> Martha Heizer: </w:t>
      </w:r>
    </w:p>
    <w:p w:rsidR="00483E65" w:rsidRPr="006D4382" w:rsidRDefault="00483E65" w:rsidP="006D4382">
      <w:pPr>
        <w:ind w:left="360"/>
        <w:rPr>
          <w:sz w:val="24"/>
          <w:szCs w:val="24"/>
          <w:lang w:val="en-US"/>
        </w:rPr>
      </w:pPr>
      <w:r w:rsidRPr="006D4382">
        <w:rPr>
          <w:sz w:val="24"/>
          <w:szCs w:val="24"/>
          <w:lang w:val="en-US"/>
        </w:rPr>
        <w:t>‘Dear Pål Kolstø and members of OVEK,</w:t>
      </w:r>
    </w:p>
    <w:p w:rsidR="00483E65" w:rsidRPr="006D4382" w:rsidRDefault="00483E65" w:rsidP="006D4382">
      <w:pPr>
        <w:ind w:left="360"/>
        <w:rPr>
          <w:sz w:val="24"/>
          <w:szCs w:val="24"/>
          <w:lang w:val="en-US"/>
        </w:rPr>
      </w:pPr>
      <w:r w:rsidRPr="006D4382">
        <w:rPr>
          <w:sz w:val="24"/>
          <w:szCs w:val="24"/>
          <w:lang w:val="en-US"/>
        </w:rPr>
        <w:t>I understand your special situation as a minority church in Norway and therefore accept your decision but deeply regret it.</w:t>
      </w:r>
    </w:p>
    <w:p w:rsidR="00483E65" w:rsidRPr="006D4382" w:rsidRDefault="00483E65" w:rsidP="006D4382">
      <w:pPr>
        <w:ind w:left="360"/>
        <w:rPr>
          <w:sz w:val="24"/>
          <w:szCs w:val="24"/>
          <w:lang w:val="en-US"/>
        </w:rPr>
      </w:pPr>
      <w:r w:rsidRPr="006D4382">
        <w:rPr>
          <w:sz w:val="24"/>
          <w:szCs w:val="24"/>
          <w:lang w:val="en-US"/>
        </w:rPr>
        <w:t>As reform groups we sometimes have to think and act beyond the current state of church law which always will remain behind the needs of the time, to give an example of to where it should be developed in future. If we want to  get the discussion started which we demand of our church leaders we also have to fulfil the part of a role model.</w:t>
      </w:r>
    </w:p>
    <w:p w:rsidR="00483E65" w:rsidRPr="006D4382" w:rsidRDefault="00483E65" w:rsidP="006D4382">
      <w:pPr>
        <w:ind w:left="360"/>
        <w:rPr>
          <w:sz w:val="24"/>
          <w:szCs w:val="24"/>
        </w:rPr>
      </w:pPr>
      <w:r w:rsidRPr="006D4382">
        <w:rPr>
          <w:sz w:val="24"/>
          <w:szCs w:val="24"/>
        </w:rPr>
        <w:t>Blessings,</w:t>
      </w:r>
    </w:p>
    <w:p w:rsidR="00483E65" w:rsidRPr="006D4382" w:rsidRDefault="00483E65" w:rsidP="006D4382">
      <w:pPr>
        <w:ind w:left="360"/>
        <w:rPr>
          <w:sz w:val="24"/>
          <w:szCs w:val="24"/>
        </w:rPr>
      </w:pPr>
      <w:r w:rsidRPr="006D4382">
        <w:rPr>
          <w:sz w:val="24"/>
          <w:szCs w:val="24"/>
        </w:rPr>
        <w:t>Martha Heizer.’</w:t>
      </w:r>
    </w:p>
    <w:p w:rsidR="00483E65" w:rsidRPr="006D4382" w:rsidRDefault="00BF2A33" w:rsidP="006D4382">
      <w:pPr>
        <w:ind w:left="360"/>
        <w:rPr>
          <w:sz w:val="24"/>
          <w:szCs w:val="24"/>
        </w:rPr>
      </w:pPr>
      <w:r w:rsidRPr="006D4382">
        <w:rPr>
          <w:sz w:val="24"/>
          <w:szCs w:val="24"/>
        </w:rPr>
        <w:t xml:space="preserve">Tanken om at den irregulære messfeiringen ble foretatt for å være en </w:t>
      </w:r>
      <w:r w:rsidR="006D4382" w:rsidRPr="006D4382">
        <w:rPr>
          <w:sz w:val="24"/>
          <w:szCs w:val="24"/>
        </w:rPr>
        <w:t>‘</w:t>
      </w:r>
      <w:r w:rsidRPr="006D4382">
        <w:rPr>
          <w:sz w:val="24"/>
          <w:szCs w:val="24"/>
        </w:rPr>
        <w:t>rollemodell</w:t>
      </w:r>
      <w:r w:rsidR="006D4382" w:rsidRPr="006D4382">
        <w:rPr>
          <w:sz w:val="24"/>
          <w:szCs w:val="24"/>
        </w:rPr>
        <w:t>’</w:t>
      </w:r>
      <w:r w:rsidRPr="006D4382">
        <w:rPr>
          <w:sz w:val="24"/>
          <w:szCs w:val="24"/>
        </w:rPr>
        <w:t xml:space="preserve"> finner vi foruroligende. Å være en </w:t>
      </w:r>
      <w:r w:rsidRPr="006D4382">
        <w:rPr>
          <w:i/>
          <w:sz w:val="24"/>
          <w:szCs w:val="24"/>
        </w:rPr>
        <w:t>rollemodell</w:t>
      </w:r>
      <w:r w:rsidRPr="006D4382">
        <w:rPr>
          <w:sz w:val="24"/>
          <w:szCs w:val="24"/>
        </w:rPr>
        <w:t xml:space="preserve"> er å ville peke på den veien man mener </w:t>
      </w:r>
      <w:r w:rsidRPr="006D4382">
        <w:rPr>
          <w:i/>
          <w:sz w:val="24"/>
          <w:szCs w:val="24"/>
        </w:rPr>
        <w:lastRenderedPageBreak/>
        <w:t>alle</w:t>
      </w:r>
      <w:r w:rsidRPr="006D4382">
        <w:rPr>
          <w:sz w:val="24"/>
          <w:szCs w:val="24"/>
        </w:rPr>
        <w:t xml:space="preserve"> bør gå,</w:t>
      </w:r>
      <w:r w:rsidR="006D4382" w:rsidRPr="006D4382">
        <w:rPr>
          <w:sz w:val="24"/>
          <w:szCs w:val="24"/>
        </w:rPr>
        <w:t xml:space="preserve"> men </w:t>
      </w:r>
      <w:r w:rsidRPr="006D4382">
        <w:rPr>
          <w:sz w:val="24"/>
          <w:szCs w:val="24"/>
        </w:rPr>
        <w:t xml:space="preserve"> for OVEK har kommunion uten prest aldri vært en kampsak: det er tvert i mot en praksis vi tar sterkt avstand fra. </w:t>
      </w:r>
    </w:p>
    <w:p w:rsidR="00D2384D" w:rsidRDefault="00BF2A33" w:rsidP="006D4382">
      <w:pPr>
        <w:pStyle w:val="Almindeligtekst"/>
        <w:numPr>
          <w:ilvl w:val="0"/>
          <w:numId w:val="1"/>
        </w:numPr>
        <w:spacing w:line="276" w:lineRule="auto"/>
        <w:rPr>
          <w:sz w:val="24"/>
          <w:szCs w:val="24"/>
          <w:lang w:val="en-US"/>
        </w:rPr>
      </w:pPr>
      <w:r w:rsidRPr="006D4382">
        <w:rPr>
          <w:sz w:val="24"/>
          <w:szCs w:val="24"/>
        </w:rPr>
        <w:t>Hvilken status Martha Heizer har i IMWAC i dag er høyst uklart. Kaare Ruebner Jørgensen</w:t>
      </w:r>
      <w:r w:rsidR="0056461D">
        <w:rPr>
          <w:sz w:val="24"/>
          <w:szCs w:val="24"/>
        </w:rPr>
        <w:t>,</w:t>
      </w:r>
      <w:r w:rsidRPr="006D4382">
        <w:rPr>
          <w:sz w:val="24"/>
          <w:szCs w:val="24"/>
        </w:rPr>
        <w:t xml:space="preserve"> som representerte danske VEOK på </w:t>
      </w:r>
      <w:r w:rsidR="00A93186">
        <w:rPr>
          <w:sz w:val="24"/>
          <w:szCs w:val="24"/>
        </w:rPr>
        <w:t>IMWAC-</w:t>
      </w:r>
      <w:r w:rsidRPr="006D4382">
        <w:rPr>
          <w:sz w:val="24"/>
          <w:szCs w:val="24"/>
        </w:rPr>
        <w:t>møtet i mars, hadde oppfattet det som om hun ville bli sittende til etter Familiesynoden i Roma i oktober i år. Dette øyensynlig fordi den nye lederen Sigrid Grabmeier var for uerfaren til å overta direkte. På forespørsel fra meg ble dette benektet av IMWAC</w:t>
      </w:r>
      <w:r w:rsidR="00A93186">
        <w:rPr>
          <w:sz w:val="24"/>
          <w:szCs w:val="24"/>
        </w:rPr>
        <w:t>s</w:t>
      </w:r>
      <w:r w:rsidRPr="006D4382">
        <w:rPr>
          <w:sz w:val="24"/>
          <w:szCs w:val="24"/>
        </w:rPr>
        <w:t xml:space="preserve"> Communications Manager, Valerie Stroud. I stedet skal Martha Heizer være ‘vice chair’</w:t>
      </w:r>
      <w:r w:rsidR="00A93186">
        <w:rPr>
          <w:sz w:val="24"/>
          <w:szCs w:val="24"/>
        </w:rPr>
        <w:t>,</w:t>
      </w:r>
      <w:r w:rsidRPr="006D4382">
        <w:rPr>
          <w:sz w:val="24"/>
          <w:szCs w:val="24"/>
        </w:rPr>
        <w:t xml:space="preserve"> fikk jeg opplyst. Senere kom det imidlertid frem at vervet som ‘vice chair’ ikke finnes. </w:t>
      </w:r>
      <w:r w:rsidR="00D2384D" w:rsidRPr="0056461D">
        <w:rPr>
          <w:sz w:val="24"/>
          <w:szCs w:val="24"/>
        </w:rPr>
        <w:t>Valerie Stroud skriver videre</w:t>
      </w:r>
      <w:r w:rsidR="00A93186" w:rsidRPr="0056461D">
        <w:rPr>
          <w:sz w:val="24"/>
          <w:szCs w:val="24"/>
        </w:rPr>
        <w:t>:</w:t>
      </w:r>
      <w:r w:rsidR="00D2384D" w:rsidRPr="0056461D">
        <w:rPr>
          <w:sz w:val="24"/>
          <w:szCs w:val="24"/>
        </w:rPr>
        <w:t xml:space="preserve"> ‘In the Guidelines there is no such post as Deputy or Vice-Chair.  </w:t>
      </w:r>
      <w:r w:rsidR="00D2384D" w:rsidRPr="006D4382">
        <w:rPr>
          <w:sz w:val="24"/>
          <w:szCs w:val="24"/>
          <w:lang w:val="en-US"/>
        </w:rPr>
        <w:t>In venerable associations it is sometimes customary to designate the retiring Chair as ‘Past Chair’ in order that the current Chair may benefit from his/her experience and wisdom.  To support the incoming Chair I suggest we adopt this practice</w:t>
      </w:r>
      <w:r w:rsidR="00D2384D" w:rsidRPr="006D4382">
        <w:rPr>
          <w:color w:val="FF0000"/>
          <w:sz w:val="24"/>
          <w:szCs w:val="24"/>
          <w:lang w:val="en-US"/>
        </w:rPr>
        <w:t xml:space="preserve"> </w:t>
      </w:r>
      <w:r w:rsidR="00D2384D" w:rsidRPr="006D4382">
        <w:rPr>
          <w:sz w:val="24"/>
          <w:szCs w:val="24"/>
          <w:lang w:val="en-US"/>
        </w:rPr>
        <w:t>and ratify it at the next Council meeting.’ Til Kaare Ruebner Jørgensen skriver Valerie Stroud videre:</w:t>
      </w:r>
    </w:p>
    <w:p w:rsidR="006D4382" w:rsidRPr="006D4382" w:rsidRDefault="006D4382" w:rsidP="00A93186">
      <w:pPr>
        <w:pStyle w:val="Almindeligtekst"/>
        <w:spacing w:line="276" w:lineRule="auto"/>
        <w:ind w:left="720"/>
        <w:rPr>
          <w:sz w:val="24"/>
          <w:szCs w:val="24"/>
          <w:lang w:val="en-US"/>
        </w:rPr>
      </w:pPr>
    </w:p>
    <w:p w:rsidR="00D2384D" w:rsidRPr="006D4382" w:rsidRDefault="00D2384D" w:rsidP="006D4382">
      <w:pPr>
        <w:pStyle w:val="Almindeligtekst"/>
        <w:spacing w:line="276" w:lineRule="auto"/>
        <w:ind w:left="708" w:firstLine="2"/>
        <w:rPr>
          <w:sz w:val="24"/>
          <w:szCs w:val="24"/>
          <w:lang w:val="en-US"/>
        </w:rPr>
      </w:pPr>
      <w:r w:rsidRPr="006D4382">
        <w:rPr>
          <w:sz w:val="24"/>
          <w:szCs w:val="24"/>
          <w:lang w:val="en-US"/>
        </w:rPr>
        <w:t>‘From the flip-chart sheet and Colm’s memory this seems to be the makeup of the core Coordination Team and assisting teams.</w:t>
      </w:r>
    </w:p>
    <w:p w:rsidR="00D2384D" w:rsidRPr="006D4382" w:rsidRDefault="00D2384D" w:rsidP="006D4382">
      <w:pPr>
        <w:pStyle w:val="Almindeligtekst"/>
        <w:spacing w:line="276" w:lineRule="auto"/>
        <w:rPr>
          <w:sz w:val="24"/>
          <w:szCs w:val="24"/>
          <w:lang w:val="en-US"/>
        </w:rPr>
      </w:pPr>
      <w:r w:rsidRPr="006D4382">
        <w:rPr>
          <w:sz w:val="24"/>
          <w:szCs w:val="24"/>
          <w:lang w:val="en-US"/>
        </w:rPr>
        <w:tab/>
        <w:t>Chair:  Sigrid Grabmeier (DE)</w:t>
      </w:r>
    </w:p>
    <w:p w:rsidR="00D2384D" w:rsidRPr="006D4382" w:rsidRDefault="00D2384D" w:rsidP="006D4382">
      <w:pPr>
        <w:pStyle w:val="Almindeligtekst"/>
        <w:spacing w:line="276" w:lineRule="auto"/>
        <w:rPr>
          <w:sz w:val="24"/>
          <w:szCs w:val="24"/>
          <w:lang w:val="en-US"/>
        </w:rPr>
      </w:pPr>
      <w:r w:rsidRPr="006D4382">
        <w:rPr>
          <w:sz w:val="24"/>
          <w:szCs w:val="24"/>
          <w:lang w:val="en-US"/>
        </w:rPr>
        <w:tab/>
        <w:t xml:space="preserve">Past-Chair: Martha Heizer (AT) </w:t>
      </w:r>
    </w:p>
    <w:p w:rsidR="00D2384D" w:rsidRPr="00A93186" w:rsidRDefault="00D2384D" w:rsidP="006D4382">
      <w:pPr>
        <w:pStyle w:val="Almindeligtekst"/>
        <w:spacing w:line="276" w:lineRule="auto"/>
        <w:ind w:firstLine="708"/>
        <w:rPr>
          <w:sz w:val="24"/>
          <w:szCs w:val="24"/>
        </w:rPr>
      </w:pPr>
      <w:r w:rsidRPr="00A93186">
        <w:rPr>
          <w:sz w:val="24"/>
          <w:szCs w:val="24"/>
        </w:rPr>
        <w:t>Treasurer: Colm Holmes (IRL) […]</w:t>
      </w:r>
      <w:r w:rsidR="006D4382" w:rsidRPr="00A93186">
        <w:rPr>
          <w:sz w:val="24"/>
          <w:szCs w:val="24"/>
        </w:rPr>
        <w:t>’</w:t>
      </w:r>
    </w:p>
    <w:p w:rsidR="00D2384D" w:rsidRPr="00A93186" w:rsidRDefault="00D2384D" w:rsidP="006D4382">
      <w:pPr>
        <w:pStyle w:val="Almindeligtekst"/>
        <w:spacing w:line="276" w:lineRule="auto"/>
        <w:ind w:firstLine="708"/>
        <w:rPr>
          <w:sz w:val="24"/>
          <w:szCs w:val="24"/>
        </w:rPr>
      </w:pPr>
    </w:p>
    <w:p w:rsidR="00BF2A33" w:rsidRPr="006D4382" w:rsidRDefault="00D2384D" w:rsidP="006D4382">
      <w:pPr>
        <w:pStyle w:val="Listeafsnit"/>
        <w:rPr>
          <w:sz w:val="24"/>
          <w:szCs w:val="24"/>
        </w:rPr>
      </w:pPr>
      <w:r w:rsidRPr="006D4382">
        <w:rPr>
          <w:sz w:val="24"/>
          <w:szCs w:val="24"/>
        </w:rPr>
        <w:t xml:space="preserve">Formuleringen ‘this seems to be’ viser at selv ikke de som var til stede på </w:t>
      </w:r>
      <w:r w:rsidR="00A93186">
        <w:rPr>
          <w:sz w:val="24"/>
          <w:szCs w:val="24"/>
        </w:rPr>
        <w:t>IMWACs board meeting i Wien i mars</w:t>
      </w:r>
      <w:r w:rsidRPr="006D4382">
        <w:rPr>
          <w:sz w:val="24"/>
          <w:szCs w:val="24"/>
        </w:rPr>
        <w:t xml:space="preserve"> ved hva som ble vedtatt. </w:t>
      </w:r>
    </w:p>
    <w:p w:rsidR="00D2384D" w:rsidRPr="006D4382" w:rsidRDefault="00D2384D" w:rsidP="006D4382">
      <w:pPr>
        <w:pStyle w:val="Listeafsnit"/>
        <w:rPr>
          <w:sz w:val="24"/>
          <w:szCs w:val="24"/>
        </w:rPr>
      </w:pPr>
    </w:p>
    <w:p w:rsidR="00D2384D" w:rsidRPr="006D4382" w:rsidRDefault="00D2384D" w:rsidP="006D4382">
      <w:pPr>
        <w:pStyle w:val="Listeafsnit"/>
        <w:ind w:left="0"/>
        <w:rPr>
          <w:sz w:val="24"/>
          <w:szCs w:val="24"/>
        </w:rPr>
      </w:pPr>
      <w:r w:rsidRPr="006D4382">
        <w:rPr>
          <w:sz w:val="24"/>
          <w:szCs w:val="24"/>
        </w:rPr>
        <w:t xml:space="preserve">På bakgrunn av denne usikkerheten vil styret legge frem for Årsmøtet </w:t>
      </w:r>
      <w:r w:rsidR="0056461D">
        <w:rPr>
          <w:sz w:val="24"/>
          <w:szCs w:val="24"/>
        </w:rPr>
        <w:t>å ta stilliing til om</w:t>
      </w:r>
      <w:r w:rsidRPr="006D4382">
        <w:rPr>
          <w:sz w:val="24"/>
          <w:szCs w:val="24"/>
        </w:rPr>
        <w:t xml:space="preserve"> OVEK skal tre inn </w:t>
      </w:r>
      <w:r w:rsidR="00A93186" w:rsidRPr="006D4382">
        <w:rPr>
          <w:sz w:val="24"/>
          <w:szCs w:val="24"/>
        </w:rPr>
        <w:t xml:space="preserve">igjen </w:t>
      </w:r>
      <w:r w:rsidRPr="006D4382">
        <w:rPr>
          <w:sz w:val="24"/>
          <w:szCs w:val="24"/>
        </w:rPr>
        <w:t xml:space="preserve">som fullt medlem av IMWAC eller </w:t>
      </w:r>
      <w:r w:rsidR="00A93186">
        <w:rPr>
          <w:sz w:val="24"/>
          <w:szCs w:val="24"/>
        </w:rPr>
        <w:t>å tre helt ut</w:t>
      </w:r>
      <w:r w:rsidRPr="006D4382">
        <w:rPr>
          <w:sz w:val="24"/>
          <w:szCs w:val="24"/>
        </w:rPr>
        <w:t xml:space="preserve">. Det som taler for gjeninntreden, er at Martha Heizer </w:t>
      </w:r>
      <w:r w:rsidRPr="006D4382">
        <w:rPr>
          <w:i/>
          <w:sz w:val="24"/>
          <w:szCs w:val="24"/>
        </w:rPr>
        <w:t>er</w:t>
      </w:r>
      <w:r w:rsidRPr="006D4382">
        <w:rPr>
          <w:sz w:val="24"/>
          <w:szCs w:val="24"/>
        </w:rPr>
        <w:t xml:space="preserve"> trådt tilbake som leder, slik vi ønsket. Det som taler imot, er den be</w:t>
      </w:r>
      <w:r w:rsidR="00A93186">
        <w:rPr>
          <w:sz w:val="24"/>
          <w:szCs w:val="24"/>
        </w:rPr>
        <w:t xml:space="preserve">tydelige uklarheten om hvem som </w:t>
      </w:r>
      <w:r w:rsidRPr="006D4382">
        <w:rPr>
          <w:sz w:val="24"/>
          <w:szCs w:val="24"/>
        </w:rPr>
        <w:t>sitter i hvilke verv i IMWAC og hva som er IMWACs holdning til messefeiring uten prest.</w:t>
      </w:r>
      <w:r w:rsidR="00A93186">
        <w:rPr>
          <w:sz w:val="24"/>
          <w:szCs w:val="24"/>
        </w:rPr>
        <w:t xml:space="preserve"> </w:t>
      </w:r>
    </w:p>
    <w:p w:rsidR="00D2384D" w:rsidRPr="006D4382" w:rsidRDefault="00D2384D" w:rsidP="006D4382">
      <w:pPr>
        <w:pStyle w:val="Listeafsnit"/>
        <w:ind w:left="0"/>
        <w:rPr>
          <w:sz w:val="24"/>
          <w:szCs w:val="24"/>
        </w:rPr>
      </w:pPr>
    </w:p>
    <w:p w:rsidR="00D2384D" w:rsidRPr="006D4382" w:rsidRDefault="00D2384D" w:rsidP="006D4382">
      <w:pPr>
        <w:pStyle w:val="Listeafsnit"/>
        <w:ind w:left="0"/>
        <w:rPr>
          <w:sz w:val="24"/>
          <w:szCs w:val="24"/>
        </w:rPr>
      </w:pPr>
      <w:r w:rsidRPr="006D4382">
        <w:rPr>
          <w:sz w:val="24"/>
          <w:szCs w:val="24"/>
        </w:rPr>
        <w:t>På vegne av OVEK</w:t>
      </w:r>
      <w:r w:rsidR="0056461D">
        <w:rPr>
          <w:sz w:val="24"/>
          <w:szCs w:val="24"/>
        </w:rPr>
        <w:t>s</w:t>
      </w:r>
      <w:r w:rsidRPr="006D4382">
        <w:rPr>
          <w:sz w:val="24"/>
          <w:szCs w:val="24"/>
        </w:rPr>
        <w:t xml:space="preserve"> styre</w:t>
      </w:r>
    </w:p>
    <w:p w:rsidR="00D2384D" w:rsidRPr="006D4382" w:rsidRDefault="00D2384D" w:rsidP="006D4382">
      <w:pPr>
        <w:pStyle w:val="Listeafsnit"/>
        <w:ind w:left="0"/>
        <w:rPr>
          <w:sz w:val="24"/>
          <w:szCs w:val="24"/>
        </w:rPr>
      </w:pPr>
    </w:p>
    <w:p w:rsidR="00D2384D" w:rsidRDefault="00D2384D" w:rsidP="006D4382">
      <w:pPr>
        <w:pStyle w:val="Listeafsnit"/>
        <w:ind w:left="0"/>
        <w:rPr>
          <w:sz w:val="24"/>
          <w:szCs w:val="24"/>
        </w:rPr>
      </w:pPr>
      <w:r w:rsidRPr="006D4382">
        <w:rPr>
          <w:sz w:val="24"/>
          <w:szCs w:val="24"/>
        </w:rPr>
        <w:t>Pål Kolstø</w:t>
      </w:r>
    </w:p>
    <w:p w:rsidR="00A93186" w:rsidRPr="006D4382" w:rsidRDefault="00A93186" w:rsidP="006D4382">
      <w:pPr>
        <w:pStyle w:val="Listeafsnit"/>
        <w:ind w:left="0"/>
        <w:rPr>
          <w:sz w:val="24"/>
          <w:szCs w:val="24"/>
        </w:rPr>
      </w:pPr>
      <w:r>
        <w:rPr>
          <w:sz w:val="24"/>
          <w:szCs w:val="24"/>
        </w:rPr>
        <w:t>leder</w:t>
      </w:r>
    </w:p>
    <w:p w:rsidR="00483E65" w:rsidRPr="006D4382" w:rsidRDefault="00483E65" w:rsidP="006D4382">
      <w:pPr>
        <w:ind w:left="360"/>
        <w:rPr>
          <w:sz w:val="24"/>
          <w:szCs w:val="24"/>
        </w:rPr>
      </w:pPr>
    </w:p>
    <w:p w:rsidR="00483E65" w:rsidRPr="006D4382" w:rsidRDefault="00483E65" w:rsidP="006D4382">
      <w:pPr>
        <w:ind w:left="360"/>
        <w:rPr>
          <w:sz w:val="24"/>
          <w:szCs w:val="24"/>
        </w:rPr>
      </w:pPr>
    </w:p>
    <w:p w:rsidR="00483E65" w:rsidRPr="006D4382" w:rsidRDefault="00483E65" w:rsidP="006D4382">
      <w:pPr>
        <w:ind w:left="360"/>
        <w:rPr>
          <w:sz w:val="24"/>
          <w:szCs w:val="24"/>
        </w:rPr>
      </w:pPr>
    </w:p>
    <w:sectPr w:rsidR="00483E65" w:rsidRPr="006D4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46FAC"/>
    <w:multiLevelType w:val="hybridMultilevel"/>
    <w:tmpl w:val="B33EFC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7FC33EB8"/>
    <w:multiLevelType w:val="hybridMultilevel"/>
    <w:tmpl w:val="A0460C5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C173CE4-E088-4EE6-9273-44F396D8838B}"/>
    <w:docVar w:name="dgnword-eventsink" w:val="191662960"/>
  </w:docVars>
  <w:rsids>
    <w:rsidRoot w:val="00623099"/>
    <w:rsid w:val="003001B0"/>
    <w:rsid w:val="003602AE"/>
    <w:rsid w:val="00483E65"/>
    <w:rsid w:val="0056461D"/>
    <w:rsid w:val="00623099"/>
    <w:rsid w:val="00636040"/>
    <w:rsid w:val="006D4382"/>
    <w:rsid w:val="007D6895"/>
    <w:rsid w:val="007D79D3"/>
    <w:rsid w:val="00A93186"/>
    <w:rsid w:val="00BF2A33"/>
    <w:rsid w:val="00D2384D"/>
    <w:rsid w:val="00DB7E10"/>
    <w:rsid w:val="00FA3036"/>
    <w:rsid w:val="00FB136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B136B"/>
    <w:pPr>
      <w:ind w:left="720"/>
      <w:contextualSpacing/>
    </w:pPr>
  </w:style>
  <w:style w:type="paragraph" w:styleId="Almindeligtekst">
    <w:name w:val="Plain Text"/>
    <w:basedOn w:val="Normal"/>
    <w:link w:val="AlmindeligtekstTegn"/>
    <w:uiPriority w:val="99"/>
    <w:semiHidden/>
    <w:unhideWhenUsed/>
    <w:rsid w:val="00D2384D"/>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D2384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B136B"/>
    <w:pPr>
      <w:ind w:left="720"/>
      <w:contextualSpacing/>
    </w:pPr>
  </w:style>
  <w:style w:type="paragraph" w:styleId="Almindeligtekst">
    <w:name w:val="Plain Text"/>
    <w:basedOn w:val="Normal"/>
    <w:link w:val="AlmindeligtekstTegn"/>
    <w:uiPriority w:val="99"/>
    <w:semiHidden/>
    <w:unhideWhenUsed/>
    <w:rsid w:val="00D2384D"/>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D2384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3560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 kolstø</dc:creator>
  <cp:lastModifiedBy>Torstein Seim</cp:lastModifiedBy>
  <cp:revision>2</cp:revision>
  <cp:lastPrinted>2015-03-23T08:25:00Z</cp:lastPrinted>
  <dcterms:created xsi:type="dcterms:W3CDTF">2015-03-24T08:15:00Z</dcterms:created>
  <dcterms:modified xsi:type="dcterms:W3CDTF">2015-03-24T08:15:00Z</dcterms:modified>
</cp:coreProperties>
</file>